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A1" w:rsidRPr="00EF61A1" w:rsidRDefault="00EF61A1" w:rsidP="00EF61A1">
      <w:pPr>
        <w:jc w:val="center"/>
        <w:rPr>
          <w:b/>
        </w:rPr>
      </w:pPr>
      <w:r w:rsidRPr="00EF61A1">
        <w:rPr>
          <w:b/>
        </w:rPr>
        <w:t>Q&amp;A</w:t>
      </w:r>
    </w:p>
    <w:p w:rsidR="00EF61A1" w:rsidRPr="00E3411B" w:rsidRDefault="00EF61A1" w:rsidP="00EF61A1">
      <w:pPr>
        <w:jc w:val="center"/>
      </w:pPr>
    </w:p>
    <w:p w:rsidR="00FE613B" w:rsidRPr="00E3411B" w:rsidRDefault="00FE613B" w:rsidP="00EF61A1">
      <w:pPr>
        <w:jc w:val="center"/>
        <w:rPr>
          <w:b/>
        </w:rPr>
      </w:pPr>
      <w:r w:rsidRPr="00E3411B">
        <w:rPr>
          <w:b/>
        </w:rPr>
        <w:t>Calvin Finch Ph.D.</w:t>
      </w:r>
    </w:p>
    <w:p w:rsidR="00FE613B" w:rsidRPr="00E3411B" w:rsidRDefault="00FE613B" w:rsidP="00E3411B">
      <w:pPr>
        <w:jc w:val="center"/>
        <w:rPr>
          <w:b/>
        </w:rPr>
      </w:pPr>
      <w:r w:rsidRPr="00E3411B">
        <w:rPr>
          <w:b/>
        </w:rPr>
        <w:t>Horticulturist and Director</w:t>
      </w:r>
    </w:p>
    <w:p w:rsidR="00FE613B" w:rsidRPr="00E3411B" w:rsidRDefault="00FE613B" w:rsidP="00E3411B">
      <w:pPr>
        <w:jc w:val="center"/>
        <w:rPr>
          <w:b/>
        </w:rPr>
      </w:pPr>
      <w:r w:rsidRPr="00E3411B">
        <w:rPr>
          <w:b/>
        </w:rPr>
        <w:t>Texas A&amp;M Water Conservation and Technology Center</w:t>
      </w:r>
    </w:p>
    <w:p w:rsidR="00FE613B" w:rsidRPr="00E3411B" w:rsidRDefault="00FE613B" w:rsidP="00E3411B">
      <w:pPr>
        <w:jc w:val="center"/>
        <w:rPr>
          <w:b/>
        </w:rPr>
      </w:pPr>
    </w:p>
    <w:p w:rsidR="00FE613B" w:rsidRDefault="00FE613B"/>
    <w:p w:rsidR="00FE613B" w:rsidRDefault="00FE613B">
      <w:r>
        <w:t xml:space="preserve">Q: We have put </w:t>
      </w:r>
      <w:proofErr w:type="spellStart"/>
      <w:r>
        <w:t>firebush</w:t>
      </w:r>
      <w:proofErr w:type="spellEnd"/>
      <w:r>
        <w:t xml:space="preserve"> on our patio and have several </w:t>
      </w:r>
      <w:r w:rsidR="006C5DA8">
        <w:t>sugar</w:t>
      </w:r>
      <w:r>
        <w:t xml:space="preserve"> water feeders. We</w:t>
      </w:r>
      <w:r w:rsidR="00615729">
        <w:t xml:space="preserve"> expect to see ruby-throated, </w:t>
      </w:r>
      <w:proofErr w:type="spellStart"/>
      <w:r w:rsidR="00615729">
        <w:t>ru</w:t>
      </w:r>
      <w:r>
        <w:t>fous</w:t>
      </w:r>
      <w:proofErr w:type="spellEnd"/>
      <w:r>
        <w:t xml:space="preserve"> and black-chinned hummingbirds this </w:t>
      </w:r>
      <w:r w:rsidR="006C5DA8">
        <w:t>fall</w:t>
      </w:r>
      <w:r>
        <w:t xml:space="preserve"> as usual. We were </w:t>
      </w:r>
      <w:r w:rsidR="006C5DA8">
        <w:t>surprised</w:t>
      </w:r>
      <w:r>
        <w:t xml:space="preserve">, however, by seeing </w:t>
      </w:r>
      <w:r w:rsidR="006C5DA8">
        <w:t>what</w:t>
      </w:r>
      <w:r>
        <w:t xml:space="preserve"> we thin</w:t>
      </w:r>
      <w:r w:rsidR="00A13BF2">
        <w:t>k</w:t>
      </w:r>
      <w:r>
        <w:t xml:space="preserve"> </w:t>
      </w:r>
      <w:r w:rsidR="00A13BF2">
        <w:t>are</w:t>
      </w:r>
      <w:r w:rsidR="00EF61A1">
        <w:t xml:space="preserve"> buff-</w:t>
      </w:r>
      <w:r>
        <w:t>breasted hummingbirds. Is that possible?</w:t>
      </w:r>
    </w:p>
    <w:p w:rsidR="00FE613B" w:rsidRDefault="00FE613B">
      <w:r>
        <w:t xml:space="preserve">A: </w:t>
      </w:r>
      <w:r w:rsidR="006C5DA8">
        <w:t xml:space="preserve">Yes, last year there were several buff-breasted hummingbirds identified </w:t>
      </w:r>
      <w:r w:rsidR="0096296C">
        <w:t>i</w:t>
      </w:r>
      <w:r w:rsidR="006C5DA8">
        <w:t>n</w:t>
      </w:r>
      <w:r w:rsidR="0096296C">
        <w:t xml:space="preserve"> </w:t>
      </w:r>
      <w:r w:rsidR="006C5DA8">
        <w:t>this period of hummingbird movement.</w:t>
      </w:r>
    </w:p>
    <w:p w:rsidR="006C5DA8" w:rsidRDefault="006C5DA8"/>
    <w:p w:rsidR="006C5DA8" w:rsidRDefault="006C5DA8">
      <w:r>
        <w:t xml:space="preserve">Q: Why isn’t there more use of winter rye with buffalo grass </w:t>
      </w:r>
      <w:r w:rsidR="00E6610F">
        <w:t>lawns?</w:t>
      </w:r>
      <w:r>
        <w:t xml:space="preserve"> </w:t>
      </w:r>
      <w:r w:rsidR="00822C0E">
        <w:t>It s</w:t>
      </w:r>
      <w:r>
        <w:t>e</w:t>
      </w:r>
      <w:r w:rsidR="00615729">
        <w:t>ems like a perfect combination?</w:t>
      </w:r>
      <w:bookmarkStart w:id="0" w:name="_GoBack"/>
      <w:bookmarkEnd w:id="0"/>
    </w:p>
    <w:p w:rsidR="006C5DA8" w:rsidRDefault="006C5DA8">
      <w:r>
        <w:t>A: Unfortunately buffalo grass does not seem to survive if the</w:t>
      </w:r>
      <w:r w:rsidR="00615729">
        <w:t>re is a winter cover of rye or f</w:t>
      </w:r>
      <w:r>
        <w:t>escue planted. The moisture at soil level and high humidity within the winter cover results in dieback of the buffalo grass.</w:t>
      </w:r>
    </w:p>
    <w:p w:rsidR="006C5DA8" w:rsidRDefault="006C5DA8"/>
    <w:p w:rsidR="006C5DA8" w:rsidRDefault="006C5DA8">
      <w:r>
        <w:t>Q: Are the hybrid live oaks advertised at some nurseries superior to regular live oak?</w:t>
      </w:r>
    </w:p>
    <w:p w:rsidR="006C5DA8" w:rsidRDefault="006C5DA8">
      <w:r>
        <w:t>A: A</w:t>
      </w:r>
      <w:r w:rsidR="00A13BF2">
        <w:t>l</w:t>
      </w:r>
      <w:r>
        <w:t xml:space="preserve">l live oaks are hybrids. The advertised live oak </w:t>
      </w:r>
      <w:r w:rsidR="0096296C">
        <w:t>hybrids</w:t>
      </w:r>
      <w:r w:rsidR="00615729">
        <w:t xml:space="preserve"> have been selected from par</w:t>
      </w:r>
      <w:r>
        <w:t>entage that grows more upright and at a faster rate than other live oak</w:t>
      </w:r>
      <w:r w:rsidR="00615729">
        <w:t>s</w:t>
      </w:r>
      <w:r>
        <w:t xml:space="preserve">. If you want those </w:t>
      </w:r>
      <w:r w:rsidR="0096296C">
        <w:t>characteristics</w:t>
      </w:r>
      <w:r w:rsidR="00615729">
        <w:t>, the advertis</w:t>
      </w:r>
      <w:r w:rsidR="00EF61A1">
        <w:t>ed “hybrid” can be described as</w:t>
      </w:r>
      <w:r w:rsidR="00615729">
        <w:t xml:space="preserve"> superior.</w:t>
      </w:r>
      <w:r w:rsidR="0096296C">
        <w:t xml:space="preserve"> </w:t>
      </w:r>
    </w:p>
    <w:p w:rsidR="0096296C" w:rsidRDefault="0096296C"/>
    <w:p w:rsidR="0096296C" w:rsidRDefault="0096296C">
      <w:r>
        <w:t>Q: What is the difference between turnips and rutabagas?</w:t>
      </w:r>
    </w:p>
    <w:p w:rsidR="0096296C" w:rsidRDefault="0096296C">
      <w:r>
        <w:t xml:space="preserve">A: </w:t>
      </w:r>
      <w:r w:rsidR="00EF61A1">
        <w:t>There is n</w:t>
      </w:r>
      <w:r>
        <w:t>ot much</w:t>
      </w:r>
      <w:r w:rsidR="00EF61A1">
        <w:t xml:space="preserve"> of a difference. I</w:t>
      </w:r>
      <w:r>
        <w:t>t is the same genus and species. Rutaba</w:t>
      </w:r>
      <w:r w:rsidR="00E6610F">
        <w:t>gas take longer to mature and end up generally larger. Turnip foliage is often eaten. W</w:t>
      </w:r>
      <w:r w:rsidR="00615729">
        <w:t xml:space="preserve">e assume it has a </w:t>
      </w:r>
      <w:r w:rsidR="00EF61A1">
        <w:t>milder</w:t>
      </w:r>
      <w:r w:rsidR="00615729">
        <w:t xml:space="preserve"> flavo</w:t>
      </w:r>
      <w:r w:rsidR="00E6610F">
        <w:t xml:space="preserve">r. </w:t>
      </w:r>
    </w:p>
    <w:p w:rsidR="00E6610F" w:rsidRDefault="00E6610F"/>
    <w:p w:rsidR="00E6610F" w:rsidRDefault="00E6610F">
      <w:r>
        <w:t>Q: When can we plant cyclamen and pansies? It seems to me</w:t>
      </w:r>
      <w:r w:rsidR="00EF61A1">
        <w:t>,</w:t>
      </w:r>
      <w:r>
        <w:t xml:space="preserve"> you had us wait until November last year?</w:t>
      </w:r>
    </w:p>
    <w:p w:rsidR="00E6610F" w:rsidRDefault="00E6610F">
      <w:r>
        <w:t xml:space="preserve">A: November is a good time to plant them because both are sensitive to hot spells. If they are planted earlier and we have a heat wave, expect them to decline instead of providing color through the winter. </w:t>
      </w:r>
    </w:p>
    <w:p w:rsidR="00E6610F" w:rsidRDefault="00E6610F"/>
    <w:p w:rsidR="00E6610F" w:rsidRDefault="00E6610F">
      <w:r>
        <w:t>Q: Does seaweed extract really work to prevent spider mites?</w:t>
      </w:r>
    </w:p>
    <w:p w:rsidR="00E6610F" w:rsidRDefault="00E6610F">
      <w:r>
        <w:t>A: Research</w:t>
      </w:r>
      <w:r w:rsidR="00A13BF2">
        <w:t xml:space="preserve"> results indicate when it is sprayed under the leaves every </w:t>
      </w:r>
      <w:proofErr w:type="gramStart"/>
      <w:r w:rsidR="00A13BF2">
        <w:t>week</w:t>
      </w:r>
      <w:r w:rsidR="00EF61A1">
        <w:t>,</w:t>
      </w:r>
      <w:proofErr w:type="gramEnd"/>
      <w:r w:rsidR="00A13BF2">
        <w:t xml:space="preserve"> it can slow down spider mite reproduction. Some gardeners credit it with great powers. I have had problem</w:t>
      </w:r>
      <w:r w:rsidR="00615729">
        <w:t>s with leaf burn. Use a dilute</w:t>
      </w:r>
      <w:r w:rsidR="00A13BF2">
        <w:t xml:space="preserve"> spray of </w:t>
      </w:r>
      <w:r w:rsidR="00EF61A1">
        <w:t>two</w:t>
      </w:r>
      <w:r w:rsidR="00A13BF2">
        <w:t xml:space="preserve"> tablespoons or less per gallon of water and spray in the morning or evening after the sun is down.</w:t>
      </w:r>
    </w:p>
    <w:p w:rsidR="00A13BF2" w:rsidRDefault="00A13BF2"/>
    <w:p w:rsidR="00EF61A1" w:rsidRDefault="00EF61A1" w:rsidP="00EF61A1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</w:p>
    <w:p w:rsidR="00EF61A1" w:rsidRDefault="00EF61A1"/>
    <w:sectPr w:rsidR="00EF61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3B"/>
    <w:rsid w:val="003521C4"/>
    <w:rsid w:val="00523650"/>
    <w:rsid w:val="00540F4E"/>
    <w:rsid w:val="00615729"/>
    <w:rsid w:val="006663A6"/>
    <w:rsid w:val="006C5DA8"/>
    <w:rsid w:val="0074519F"/>
    <w:rsid w:val="00822C0E"/>
    <w:rsid w:val="008B4594"/>
    <w:rsid w:val="0096296C"/>
    <w:rsid w:val="00A13BF2"/>
    <w:rsid w:val="00E3411B"/>
    <w:rsid w:val="00E6610F"/>
    <w:rsid w:val="00EF61A1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3</cp:revision>
  <dcterms:created xsi:type="dcterms:W3CDTF">2013-10-04T20:33:00Z</dcterms:created>
  <dcterms:modified xsi:type="dcterms:W3CDTF">2013-10-07T17:29:00Z</dcterms:modified>
</cp:coreProperties>
</file>